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015"/>
      </w:tblGrid>
      <w:tr w:rsidR="008F5BEF" w14:paraId="21D318C6" w14:textId="77777777">
        <w:tc>
          <w:tcPr>
            <w:tcW w:w="4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6107E88" w14:textId="77777777" w:rsidR="008F5BEF" w:rsidRDefault="008F5BE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vertAlign w:val="superscript"/>
                <w:lang w:eastAsia="pl-PL"/>
              </w:rPr>
              <w:t>Wypełnia szkoła</w:t>
            </w:r>
          </w:p>
        </w:tc>
      </w:tr>
      <w:tr w:rsidR="008F5BEF" w14:paraId="5ECCD97F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A6A36F3" w14:textId="77777777" w:rsidR="008F5BEF" w:rsidRDefault="008F5BE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Data przyjęcia wniosku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AEC02" w14:textId="77777777" w:rsidR="008F5BEF" w:rsidRDefault="008F5BE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8F5BEF" w14:paraId="3BA007E6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C0D5FE" w14:textId="77777777" w:rsidR="008F5BEF" w:rsidRDefault="008F5BE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Godzina przyjęcia wniosku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E70F3" w14:textId="77777777" w:rsidR="008F5BEF" w:rsidRDefault="008F5BE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  <w:tr w:rsidR="008F5BEF" w14:paraId="7A7125B7" w14:textId="77777777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55BD26F" w14:textId="77777777" w:rsidR="008F5BEF" w:rsidRDefault="008F5BE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  <w:t>Nr ewidencyjny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9191" w14:textId="77777777" w:rsidR="008F5BEF" w:rsidRDefault="008F5BEF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vertAlign w:val="superscript"/>
                <w:lang w:eastAsia="pl-PL"/>
              </w:rPr>
            </w:pPr>
          </w:p>
        </w:tc>
      </w:tr>
    </w:tbl>
    <w:p w14:paraId="61C0C69A" w14:textId="77777777" w:rsidR="008F5BEF" w:rsidRDefault="008F5BEF" w:rsidP="008F5BEF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B8FFC27" w14:textId="77777777" w:rsidR="008F5BEF" w:rsidRDefault="008F5BEF" w:rsidP="008F5BE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8"/>
          <w:lang w:eastAsia="pl-PL"/>
        </w:rPr>
      </w:pPr>
      <w:r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ZGŁOSZENIE </w:t>
      </w:r>
    </w:p>
    <w:p w14:paraId="1DC947D3" w14:textId="46340D78" w:rsidR="008F5BEF" w:rsidRDefault="008F5BEF" w:rsidP="008F5BEF">
      <w:pPr>
        <w:spacing w:after="0" w:line="360" w:lineRule="auto"/>
        <w:jc w:val="center"/>
        <w:rPr>
          <w:rFonts w:ascii="Arial" w:eastAsia="Times New Roman" w:hAnsi="Arial" w:cs="Arial"/>
          <w:b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8"/>
          <w:lang w:eastAsia="pl-PL"/>
        </w:rPr>
        <w:t xml:space="preserve">do obwodowej szkoły podstawowej </w:t>
      </w:r>
      <w:r>
        <w:rPr>
          <w:rFonts w:ascii="Arial" w:eastAsia="Times New Roman" w:hAnsi="Arial" w:cs="Arial"/>
          <w:b/>
          <w:szCs w:val="24"/>
          <w:lang w:eastAsia="pl-PL"/>
        </w:rPr>
        <w:t>na rok szkolny 2026/2027</w:t>
      </w:r>
    </w:p>
    <w:p w14:paraId="4DD53375" w14:textId="77777777" w:rsidR="008F5BEF" w:rsidRDefault="008F5BEF" w:rsidP="008F5BEF">
      <w:pPr>
        <w:spacing w:after="120" w:line="240" w:lineRule="auto"/>
        <w:jc w:val="center"/>
        <w:rPr>
          <w:rFonts w:ascii="Arial" w:eastAsia="Times New Roman" w:hAnsi="Arial" w:cs="Arial"/>
          <w:bCs/>
          <w:sz w:val="21"/>
          <w:lang w:eastAsia="pl-PL"/>
        </w:rPr>
      </w:pPr>
      <w:r>
        <w:rPr>
          <w:rFonts w:ascii="Arial" w:eastAsia="Times New Roman" w:hAnsi="Arial" w:cs="Arial"/>
          <w:bCs/>
          <w:sz w:val="21"/>
          <w:lang w:eastAsia="pl-PL"/>
        </w:rPr>
        <w:t>Niniejszym zgłaszam dziecko do przyjęcia do klasy pierwszej Publicznej Szkoły Podstawowej w Turawie</w:t>
      </w:r>
    </w:p>
    <w:p w14:paraId="0723E620" w14:textId="77777777" w:rsidR="008F5BEF" w:rsidRDefault="008F5BEF" w:rsidP="008F5BEF">
      <w:pPr>
        <w:keepNext/>
        <w:numPr>
          <w:ilvl w:val="0"/>
          <w:numId w:val="1"/>
        </w:numPr>
        <w:tabs>
          <w:tab w:val="left" w:pos="397"/>
        </w:tabs>
        <w:spacing w:before="240" w:after="240" w:line="240" w:lineRule="auto"/>
        <w:outlineLvl w:val="1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Dane osobowe</w:t>
      </w:r>
      <w:r>
        <w:rPr>
          <w:rFonts w:ascii="Arial" w:eastAsia="Times New Roman" w:hAnsi="Arial" w:cs="Arial"/>
          <w:b/>
          <w:color w:val="0000FF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dziecka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6"/>
        <w:gridCol w:w="1106"/>
        <w:gridCol w:w="188"/>
        <w:gridCol w:w="732"/>
        <w:gridCol w:w="463"/>
        <w:gridCol w:w="268"/>
        <w:gridCol w:w="733"/>
        <w:gridCol w:w="136"/>
        <w:gridCol w:w="251"/>
        <w:gridCol w:w="345"/>
        <w:gridCol w:w="733"/>
        <w:gridCol w:w="307"/>
        <w:gridCol w:w="94"/>
        <w:gridCol w:w="330"/>
        <w:gridCol w:w="278"/>
        <w:gridCol w:w="455"/>
        <w:gridCol w:w="232"/>
        <w:gridCol w:w="500"/>
        <w:gridCol w:w="734"/>
        <w:gridCol w:w="154"/>
        <w:gridCol w:w="578"/>
        <w:gridCol w:w="719"/>
        <w:gridCol w:w="14"/>
      </w:tblGrid>
      <w:tr w:rsidR="008F5BEF" w14:paraId="3F20F1AB" w14:textId="77777777" w:rsidTr="008F5BEF">
        <w:trPr>
          <w:trHeight w:val="359"/>
          <w:jc w:val="center"/>
        </w:trPr>
        <w:tc>
          <w:tcPr>
            <w:tcW w:w="10456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7400C35" w14:textId="77777777" w:rsidR="008F5BEF" w:rsidRDefault="008F5BEF">
            <w:pPr>
              <w:keepNext/>
              <w:spacing w:after="0" w:line="240" w:lineRule="auto"/>
              <w:jc w:val="center"/>
              <w:outlineLvl w:val="0"/>
              <w:rPr>
                <w:rFonts w:ascii="Arial" w:eastAsia="Times New Roman" w:hAnsi="Arial" w:cs="Arial"/>
                <w:b/>
                <w:bCs/>
                <w:caps/>
                <w:spacing w:val="60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pacing w:val="60"/>
                <w:sz w:val="16"/>
                <w:szCs w:val="18"/>
                <w:lang w:eastAsia="pl-PL"/>
              </w:rPr>
              <w:t>Dane identyfikacyjne dziecka</w:t>
            </w:r>
          </w:p>
        </w:tc>
      </w:tr>
      <w:tr w:rsidR="008F5BEF" w14:paraId="219A5E80" w14:textId="77777777" w:rsidTr="008F5BEF">
        <w:trPr>
          <w:trHeight w:val="467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41199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Oba imiona   (jeśli jest drugie)</w:t>
            </w:r>
          </w:p>
        </w:tc>
        <w:tc>
          <w:tcPr>
            <w:tcW w:w="80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0AAC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68802B76" w14:textId="77777777" w:rsidTr="008F5BEF">
        <w:trPr>
          <w:trHeight w:val="401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80B33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Nazwisko</w:t>
            </w:r>
          </w:p>
        </w:tc>
        <w:tc>
          <w:tcPr>
            <w:tcW w:w="80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26DEF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47741E34" w14:textId="77777777" w:rsidTr="008F5BEF">
        <w:trPr>
          <w:trHeight w:val="494"/>
          <w:jc w:val="center"/>
        </w:trPr>
        <w:tc>
          <w:tcPr>
            <w:tcW w:w="2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02C34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  <w:t>PESEL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94AB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2C6E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364D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069C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51F5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0230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D1B7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3100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679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FA6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95EB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</w:tr>
      <w:tr w:rsidR="008F5BEF" w14:paraId="7C96C083" w14:textId="77777777" w:rsidTr="008F5BEF">
        <w:trPr>
          <w:trHeight w:val="315"/>
          <w:jc w:val="center"/>
        </w:trPr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795D2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b/>
                <w:sz w:val="16"/>
                <w:szCs w:val="24"/>
                <w:lang w:eastAsia="pl-PL"/>
              </w:rPr>
            </w:pPr>
          </w:p>
        </w:tc>
        <w:tc>
          <w:tcPr>
            <w:tcW w:w="80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B6677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4"/>
                <w:lang w:eastAsia="pl-PL"/>
              </w:rPr>
              <w:t>w przypadku braku numeru PESEL - seria i numer paszportu lub innego dokumentu potwierdzającego tożsamość</w:t>
            </w:r>
          </w:p>
        </w:tc>
      </w:tr>
      <w:tr w:rsidR="008F5BEF" w14:paraId="7E5E3C5D" w14:textId="77777777" w:rsidTr="008F5BEF">
        <w:trPr>
          <w:trHeight w:val="494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646743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Data urodzenia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DA50FB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dzień</w:t>
            </w:r>
          </w:p>
        </w:tc>
        <w:tc>
          <w:tcPr>
            <w:tcW w:w="2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16647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miesiąc</w:t>
            </w:r>
          </w:p>
        </w:tc>
        <w:tc>
          <w:tcPr>
            <w:tcW w:w="3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9D9B5F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rok</w:t>
            </w:r>
          </w:p>
        </w:tc>
      </w:tr>
      <w:tr w:rsidR="008F5BEF" w14:paraId="0E6891BB" w14:textId="77777777" w:rsidTr="008F5BEF">
        <w:trPr>
          <w:trHeight w:val="494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12DF59" w14:textId="0657701D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Miejsce urodzenia</w:t>
            </w:r>
          </w:p>
        </w:tc>
        <w:tc>
          <w:tcPr>
            <w:tcW w:w="23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0F2F94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3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0F6DD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33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2B5BAC" w14:textId="77777777" w:rsidR="008F5BEF" w:rsidRDefault="008F5BE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</w:p>
        </w:tc>
      </w:tr>
      <w:tr w:rsidR="008F5BEF" w14:paraId="7E77506B" w14:textId="77777777" w:rsidTr="008F5BEF">
        <w:trPr>
          <w:gridAfter w:val="1"/>
          <w:wAfter w:w="14" w:type="dxa"/>
          <w:trHeight w:val="361"/>
          <w:jc w:val="center"/>
        </w:trPr>
        <w:tc>
          <w:tcPr>
            <w:tcW w:w="104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03EA61D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10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pacing w:val="10"/>
                <w:sz w:val="16"/>
                <w:szCs w:val="18"/>
                <w:lang w:eastAsia="pl-PL"/>
              </w:rPr>
              <w:t>Dane identyfikacyjne i kontaktowe rodziców lub opiekunów prawnych</w:t>
            </w:r>
          </w:p>
        </w:tc>
      </w:tr>
      <w:tr w:rsidR="008F5BEF" w14:paraId="533FBBEC" w14:textId="77777777" w:rsidTr="008F5BEF">
        <w:trPr>
          <w:gridAfter w:val="1"/>
          <w:wAfter w:w="14" w:type="dxa"/>
          <w:trHeight w:hRule="exact" w:val="298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2550751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53068C9C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3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D4D22E0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8F5BEF" w14:paraId="74351FD8" w14:textId="77777777" w:rsidTr="008F5BEF">
        <w:trPr>
          <w:gridAfter w:val="1"/>
          <w:wAfter w:w="14" w:type="dxa"/>
          <w:trHeight w:hRule="exact" w:val="494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930B0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Imię</w:t>
            </w: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DB59E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3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488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6038B8DD" w14:textId="77777777" w:rsidTr="008F5BEF">
        <w:trPr>
          <w:gridAfter w:val="1"/>
          <w:wAfter w:w="14" w:type="dxa"/>
          <w:trHeight w:hRule="exact" w:val="494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8486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Nazwisko</w:t>
            </w: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E79D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3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5131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101491F1" w14:textId="77777777" w:rsidTr="008F5BEF">
        <w:trPr>
          <w:gridAfter w:val="1"/>
          <w:wAfter w:w="14" w:type="dxa"/>
          <w:trHeight w:hRule="exact" w:val="494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DE0F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Telefon kontaktowy*</w:t>
            </w: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D53F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3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85A9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5496D21D" w14:textId="77777777" w:rsidTr="008F5BEF">
        <w:trPr>
          <w:gridAfter w:val="1"/>
          <w:wAfter w:w="14" w:type="dxa"/>
          <w:trHeight w:hRule="exact" w:val="494"/>
          <w:jc w:val="center"/>
        </w:trPr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9376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24"/>
                <w:lang w:eastAsia="pl-PL"/>
              </w:rPr>
              <w:t>Adres e-mail*</w:t>
            </w:r>
          </w:p>
        </w:tc>
        <w:tc>
          <w:tcPr>
            <w:tcW w:w="4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BF3A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39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819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70B0EFBB" w14:textId="77777777" w:rsidTr="008F5BEF">
        <w:trPr>
          <w:gridAfter w:val="1"/>
          <w:wAfter w:w="14" w:type="dxa"/>
          <w:trHeight w:val="494"/>
          <w:jc w:val="center"/>
        </w:trPr>
        <w:tc>
          <w:tcPr>
            <w:tcW w:w="104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7861E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8"/>
                <w:lang w:eastAsia="pl-PL"/>
              </w:rPr>
              <w:t>* - adres email i numer telefonu przekazywane są dobrowolnie i będą wykorzystane wyłącznie w celu ułatwienie kontaktu</w:t>
            </w:r>
          </w:p>
        </w:tc>
      </w:tr>
      <w:tr w:rsidR="008F5BEF" w14:paraId="7C5E63E8" w14:textId="77777777" w:rsidTr="008F5BEF">
        <w:trPr>
          <w:gridAfter w:val="1"/>
          <w:wAfter w:w="14" w:type="dxa"/>
          <w:trHeight w:val="346"/>
          <w:jc w:val="center"/>
        </w:trPr>
        <w:tc>
          <w:tcPr>
            <w:tcW w:w="1044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EE9DA09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aps/>
                <w:spacing w:val="60"/>
                <w:sz w:val="16"/>
                <w:szCs w:val="18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aps/>
                <w:spacing w:val="60"/>
                <w:sz w:val="16"/>
                <w:szCs w:val="18"/>
                <w:lang w:eastAsia="pl-PL"/>
              </w:rPr>
              <w:t>Adresy zamieszkania</w:t>
            </w:r>
          </w:p>
        </w:tc>
      </w:tr>
      <w:tr w:rsidR="008F5BEF" w14:paraId="283C91E8" w14:textId="77777777" w:rsidTr="008F5BEF">
        <w:trPr>
          <w:gridAfter w:val="1"/>
          <w:wAfter w:w="14" w:type="dxa"/>
          <w:trHeight w:hRule="exact" w:val="298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C2BB6EA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</w:p>
        </w:tc>
        <w:tc>
          <w:tcPr>
            <w:tcW w:w="2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414FDC2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Dziecko</w:t>
            </w: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457D1A4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Matka (Opiekun prawny 1)</w:t>
            </w: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68127C6F" w14:textId="77777777" w:rsidR="008F5BEF" w:rsidRDefault="008F5BE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pl-PL"/>
              </w:rPr>
              <w:t>Ojciec (Opiekun prawny 2)</w:t>
            </w:r>
          </w:p>
        </w:tc>
      </w:tr>
      <w:tr w:rsidR="008F5BEF" w14:paraId="0BDED5BA" w14:textId="77777777" w:rsidTr="008F5BEF">
        <w:trPr>
          <w:gridAfter w:val="1"/>
          <w:wAfter w:w="14" w:type="dxa"/>
          <w:trHeight w:val="493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6341E" w14:textId="77777777" w:rsidR="008F5BEF" w:rsidRDefault="008F5B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Miejscowość</w:t>
            </w:r>
          </w:p>
        </w:tc>
        <w:tc>
          <w:tcPr>
            <w:tcW w:w="2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A3DA4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6EC8" w14:textId="77777777" w:rsidR="008F5BEF" w:rsidRDefault="008F5BE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BCF5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764708A4" w14:textId="77777777" w:rsidTr="008F5BEF">
        <w:trPr>
          <w:gridAfter w:val="1"/>
          <w:wAfter w:w="14" w:type="dxa"/>
          <w:trHeight w:val="493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A086C" w14:textId="77777777" w:rsidR="008F5BEF" w:rsidRDefault="008F5B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Ulica</w:t>
            </w:r>
          </w:p>
        </w:tc>
        <w:tc>
          <w:tcPr>
            <w:tcW w:w="2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21EDB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8B5" w14:textId="77777777" w:rsidR="008F5BEF" w:rsidRDefault="008F5BE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56BA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5A68304A" w14:textId="77777777" w:rsidTr="008F5BEF">
        <w:trPr>
          <w:gridAfter w:val="1"/>
          <w:wAfter w:w="14" w:type="dxa"/>
          <w:trHeight w:val="493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6B13" w14:textId="77777777" w:rsidR="008F5BEF" w:rsidRDefault="008F5B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domu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F762B" w14:textId="77777777" w:rsidR="008F5BEF" w:rsidRDefault="008F5B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Nr lokalu</w:t>
            </w:r>
          </w:p>
        </w:tc>
        <w:tc>
          <w:tcPr>
            <w:tcW w:w="1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2749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13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1094B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13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39B1" w14:textId="77777777" w:rsidR="008F5BEF" w:rsidRDefault="008F5BE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13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507" w14:textId="77777777" w:rsidR="008F5BEF" w:rsidRDefault="008F5BE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13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3C55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1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6AF6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4958BD34" w14:textId="77777777" w:rsidTr="008F5BEF">
        <w:trPr>
          <w:gridAfter w:val="1"/>
          <w:wAfter w:w="14" w:type="dxa"/>
          <w:trHeight w:val="493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16750" w14:textId="77777777" w:rsidR="008F5BEF" w:rsidRDefault="008F5B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Kod pocztowy</w:t>
            </w:r>
          </w:p>
        </w:tc>
        <w:tc>
          <w:tcPr>
            <w:tcW w:w="2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55F80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7982" w14:textId="77777777" w:rsidR="008F5BEF" w:rsidRDefault="008F5BEF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B3910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  <w:tr w:rsidR="008F5BEF" w14:paraId="75CDDF17" w14:textId="77777777" w:rsidTr="008F5BEF">
        <w:trPr>
          <w:gridAfter w:val="1"/>
          <w:wAfter w:w="14" w:type="dxa"/>
          <w:trHeight w:val="397"/>
          <w:jc w:val="center"/>
        </w:trPr>
        <w:tc>
          <w:tcPr>
            <w:tcW w:w="2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F5C0A" w14:textId="77777777" w:rsidR="008F5BEF" w:rsidRDefault="008F5BEF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Poczta</w:t>
            </w:r>
          </w:p>
        </w:tc>
        <w:tc>
          <w:tcPr>
            <w:tcW w:w="27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AEEE9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2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1D1D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  <w:tc>
          <w:tcPr>
            <w:tcW w:w="26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AB69" w14:textId="77777777" w:rsidR="008F5BEF" w:rsidRDefault="008F5BEF">
            <w:pPr>
              <w:spacing w:before="120" w:after="120" w:line="240" w:lineRule="auto"/>
              <w:rPr>
                <w:rFonts w:ascii="Arial" w:eastAsia="Times New Roman" w:hAnsi="Arial" w:cs="Arial"/>
                <w:sz w:val="16"/>
                <w:szCs w:val="24"/>
                <w:lang w:eastAsia="pl-PL"/>
              </w:rPr>
            </w:pPr>
          </w:p>
        </w:tc>
      </w:tr>
    </w:tbl>
    <w:p w14:paraId="75F4709C" w14:textId="77777777" w:rsidR="008F5BEF" w:rsidRDefault="008F5BEF" w:rsidP="008F5BEF">
      <w:pPr>
        <w:keepNext/>
        <w:spacing w:before="24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B. Oświadczenia dotyczące treści zgłoszenia</w:t>
      </w:r>
    </w:p>
    <w:p w14:paraId="3D91093B" w14:textId="77777777" w:rsidR="008F5BEF" w:rsidRDefault="008F5BEF" w:rsidP="008F5BEF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Oświadczam, iż wszystkie podane w niniejszym wniosku dane są zgodne ze stanem faktycznym. Jestem świadomy/a odpowiedzialności karnej za złożenie fałszywego oświadczenia.</w:t>
      </w:r>
    </w:p>
    <w:p w14:paraId="001C0051" w14:textId="77777777" w:rsidR="008F5BEF" w:rsidRDefault="008F5BEF" w:rsidP="008F5BEF">
      <w:pPr>
        <w:tabs>
          <w:tab w:val="left" w:pos="2041"/>
        </w:tabs>
        <w:spacing w:after="12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Oświadczam, iż zapoznałem(am) się z przepisami ustawy z dnia 14 grudnia 2016 r. Prawo oświatowe. (</w:t>
      </w:r>
      <w:hyperlink r:id="rId5" w:history="1">
        <w:r>
          <w:rPr>
            <w:rStyle w:val="Hipercze"/>
            <w:rFonts w:ascii="Arial" w:eastAsia="Times New Roman" w:hAnsi="Arial" w:cs="Arial"/>
            <w:color w:val="auto"/>
            <w:sz w:val="16"/>
            <w:szCs w:val="16"/>
            <w:lang w:eastAsia="pl-PL"/>
          </w:rPr>
          <w:t>Dz.U. 2023 poz. 900</w:t>
        </w:r>
      </w:hyperlink>
      <w:r>
        <w:rPr>
          <w:rFonts w:ascii="Arial" w:eastAsia="Times New Roman" w:hAnsi="Arial" w:cs="Arial"/>
          <w:sz w:val="16"/>
          <w:szCs w:val="16"/>
          <w:lang w:eastAsia="pl-PL"/>
        </w:rPr>
        <w:t>), obejmującymi zasady rekrutacji do przedszkoli i szkół, zasadami wprowadzonymi przez gminę jako organ prowadzący oraz statutem placówki, do której kierowany jest niniejszy wniosek. W szczególności mam świadomość przysługujących komisji rekrutacyjnej rozpatrującej niniejszy wniosek uprawnień do potwierdzania okoliczności wskazanych w powyższych oświadczeniach.</w:t>
      </w:r>
    </w:p>
    <w:p w14:paraId="4D44DBC5" w14:textId="77777777" w:rsidR="008F5BEF" w:rsidRDefault="008F5BEF" w:rsidP="008F5BEF">
      <w:pPr>
        <w:tabs>
          <w:tab w:val="center" w:pos="5103"/>
          <w:tab w:val="center" w:pos="7938"/>
        </w:tabs>
        <w:spacing w:after="0" w:line="240" w:lineRule="auto"/>
        <w:rPr>
          <w:rFonts w:ascii="Arial" w:eastAsia="Times New Roman" w:hAnsi="Arial" w:cs="Arial"/>
          <w:color w:val="0000FF"/>
          <w:sz w:val="16"/>
          <w:szCs w:val="16"/>
          <w:lang w:eastAsia="pl-PL"/>
        </w:rPr>
      </w:pPr>
    </w:p>
    <w:p w14:paraId="4404CC48" w14:textId="77777777" w:rsidR="008F5BEF" w:rsidRDefault="008F5BEF" w:rsidP="008F5BEF">
      <w:pPr>
        <w:tabs>
          <w:tab w:val="center" w:pos="5103"/>
          <w:tab w:val="center" w:pos="7938"/>
        </w:tabs>
        <w:spacing w:after="0" w:line="240" w:lineRule="auto"/>
        <w:jc w:val="center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>
        <w:rPr>
          <w:rFonts w:ascii="Arial" w:eastAsia="Times New Roman" w:hAnsi="Arial" w:cs="Arial"/>
          <w:b/>
          <w:i/>
          <w:sz w:val="16"/>
          <w:szCs w:val="16"/>
          <w:lang w:eastAsia="pl-PL"/>
        </w:rPr>
        <w:t>(podpis Matki / Opiekuna prawnego 1)</w:t>
      </w:r>
      <w:r>
        <w:rPr>
          <w:rFonts w:ascii="Arial" w:eastAsia="Times New Roman" w:hAnsi="Arial" w:cs="Arial"/>
          <w:b/>
          <w:i/>
          <w:sz w:val="16"/>
          <w:szCs w:val="16"/>
          <w:lang w:eastAsia="pl-PL"/>
        </w:rPr>
        <w:tab/>
        <w:t xml:space="preserve">                          i/lub                           (podpis Ojca / Opiekuna prawnego 2)</w:t>
      </w:r>
    </w:p>
    <w:p w14:paraId="071DB0B7" w14:textId="77777777" w:rsidR="008F5BEF" w:rsidRDefault="008F5BEF" w:rsidP="008F5BEF">
      <w:pPr>
        <w:keepNext/>
        <w:spacing w:before="360" w:after="12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C. Informacje dotyczące danych osobowych</w:t>
      </w:r>
    </w:p>
    <w:p w14:paraId="191105B2" w14:textId="77777777" w:rsidR="008F5BEF" w:rsidRDefault="008F5BEF" w:rsidP="008F5BEF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(Dz. U. UE. L. 119.1  z 04.05.2016) informuję: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3"/>
        <w:gridCol w:w="6695"/>
      </w:tblGrid>
      <w:tr w:rsidR="008F5BEF" w14:paraId="0712079C" w14:textId="77777777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142D65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TOŻSAMOŚĆ ADMINISTRATORA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1E4A37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Administratorem danych osobowych jest Publiczna Szkoła Podstawowa z siedzibą w Turawie (46-045) przy ulicy Opolskiej 47.</w:t>
            </w:r>
          </w:p>
        </w:tc>
      </w:tr>
      <w:tr w:rsidR="008F5BEF" w14:paraId="23A2D203" w14:textId="77777777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9BAA72A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DANE KONTAKTOWE ADMINISTRATORA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BD8A3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Z administratorem można się skontaktować poprzez adres email: </w:t>
            </w:r>
            <w:r>
              <w:rPr>
                <w:rStyle w:val="Hipercze"/>
                <w:rFonts w:cs="Calibri"/>
                <w:sz w:val="18"/>
              </w:rPr>
              <w:t>psp.turawa@oswiata-turawa.pl</w:t>
            </w:r>
            <w:r>
              <w:rPr>
                <w:rFonts w:cs="Calibri"/>
                <w:sz w:val="18"/>
              </w:rPr>
              <w:t xml:space="preserve"> lub pisemnie na adres siedziby administratora.</w:t>
            </w:r>
          </w:p>
        </w:tc>
      </w:tr>
      <w:tr w:rsidR="008F5BEF" w14:paraId="78C5C37B" w14:textId="77777777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5F8D0A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DANE KONTAKTOWE INSPEKTORA OCHRONY DANYCH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B28B34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 xml:space="preserve">Administrator wyznaczył inspektora ochrony danych, z którym może się Pani/ Pan skontaktować poprzez email: </w:t>
            </w:r>
            <w:hyperlink r:id="rId6" w:history="1">
              <w:r>
                <w:rPr>
                  <w:rStyle w:val="Hipercze"/>
                  <w:rFonts w:cs="Calibri"/>
                  <w:sz w:val="18"/>
                </w:rPr>
                <w:t>iod@turawa.pl</w:t>
              </w:r>
            </w:hyperlink>
            <w:r>
              <w:rPr>
                <w:rFonts w:cs="Calibri"/>
                <w:sz w:val="18"/>
              </w:rPr>
              <w:t xml:space="preserve"> .</w:t>
            </w:r>
          </w:p>
          <w:p w14:paraId="10932A2D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Z inspektorem ochrony danych można się kontaktować we wszystkich sprawach dotyczących przetwarzania danych osobowych oraz korzystania z praw związanych z przetwarzaniem danych</w:t>
            </w:r>
          </w:p>
        </w:tc>
      </w:tr>
      <w:tr w:rsidR="008F5BEF" w14:paraId="72BFF0F8" w14:textId="77777777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E93C4B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CELE PRZETWARZANIA I PODSTAWA PRAWNA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BAF7C3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Pani/Pana dane oraz dane dzieci/podopiecznych będą przetwarzane w celu realizacji procesu rekrutacji dziecka do pierwszej klasy szkoły podstawowej, na podstawie obowiązku prawnego ciążącego na administratorze, w szczególności ustawy Prawo oświatowe, ustawy o systemie oświaty, ustawy o systemie informacji oświatowej.</w:t>
            </w:r>
          </w:p>
        </w:tc>
      </w:tr>
      <w:tr w:rsidR="008F5BEF" w14:paraId="08FD7328" w14:textId="77777777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88C411F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ODBIORCY DANYCH LUB KATEGORIE ODBIORCÓW DANYCH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AB12CF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W związku z przetwarzaniem Pani/Pana danych oraz danych dzieci w celach wskazanych powyżej, dane osobowe mogą być udostępniane innym odbiorcom lub kategoriom odbiorców danych osobowych, którymi mogą być podmioty upoważnione do odbioru Pani/Pana danych osobowych na podstawie odpowiednich przepisów prawa.</w:t>
            </w:r>
          </w:p>
        </w:tc>
      </w:tr>
      <w:tr w:rsidR="008F5BEF" w14:paraId="45AC642B" w14:textId="77777777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3784D8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OKRES PRZECHOWYWANIA DANYCH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03EF7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Pani/Pana dane osobowe będą przetwarzane przez okres niezbędny do realizacji wskazanych powyżej celów przetwarzania, w tym również obowiązku archiwizacyjnego wynikającego z przepisów prawa</w:t>
            </w:r>
          </w:p>
        </w:tc>
      </w:tr>
      <w:tr w:rsidR="008F5BEF" w14:paraId="7E681D4E" w14:textId="77777777"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18BA8AE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PRAWA PODMIOTÓW DANYCH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2D3A1" w14:textId="77777777" w:rsidR="008F5BEF" w:rsidRDefault="008F5BEF">
            <w:pPr>
              <w:spacing w:line="254" w:lineRule="auto"/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Przysługuje Pani/Panu prawo żądania dostępu do treści  swoich danych, ich sprostowania, usunięcia lub ograniczenia przetwarzania oraz prawo do wniesienia sprzeciwu wobec przetwarzania danych, a także prawo do przenoszenia swoich danych.</w:t>
            </w:r>
          </w:p>
          <w:p w14:paraId="640DBF13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W przypadku przetwarzania Pani/Pana danych na podstawie zgody, ma Pani/Pan prawo do cofnięcia zgody w dowolnym momencie bez wpływu na zgodność z prawem przetwarzania, którego dokonano na podstawia zgody przed jej cofnięciem.</w:t>
            </w:r>
          </w:p>
        </w:tc>
      </w:tr>
      <w:tr w:rsidR="008F5BEF" w14:paraId="3FEA9CBD" w14:textId="77777777">
        <w:trPr>
          <w:trHeight w:val="841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B393EA1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PRAWO WNIESIENIA SKARGI DO ORGANU NADZORCZEGO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4AC15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Przysługuje Pani/Panu również prawo wniesienia skargi do organu nadzorczego zajmującego się ochroną danych osobowych w państwie członkowskim Pani / Pana zwykłego pobytu, miejsca pracy lub miejsca popełnienia domniemanego naruszenia.</w:t>
            </w:r>
          </w:p>
        </w:tc>
      </w:tr>
      <w:tr w:rsidR="008F5BEF" w14:paraId="627A7EF8" w14:textId="77777777">
        <w:trPr>
          <w:trHeight w:val="58"/>
        </w:trPr>
        <w:tc>
          <w:tcPr>
            <w:tcW w:w="2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8BC2D9" w14:textId="77777777" w:rsidR="008F5BEF" w:rsidRDefault="008F5BEF">
            <w:pPr>
              <w:rPr>
                <w:rFonts w:cs="Calibri"/>
                <w:b/>
                <w:sz w:val="18"/>
              </w:rPr>
            </w:pPr>
            <w:r>
              <w:rPr>
                <w:rFonts w:cs="Calibri"/>
                <w:b/>
                <w:sz w:val="18"/>
              </w:rPr>
              <w:t>INFORMACJA O DOWOLNOŚCI LUB OBOWIĄZKU PODANIA DANYCH</w:t>
            </w:r>
          </w:p>
        </w:tc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BEBD8C" w14:textId="77777777" w:rsidR="008F5BEF" w:rsidRDefault="008F5BEF">
            <w:pPr>
              <w:jc w:val="both"/>
              <w:rPr>
                <w:rFonts w:cs="Calibri"/>
                <w:sz w:val="18"/>
              </w:rPr>
            </w:pPr>
            <w:r>
              <w:rPr>
                <w:rFonts w:cs="Calibri"/>
                <w:sz w:val="18"/>
              </w:rPr>
              <w:t>Podanie danych osobowych jest obligatoryjne w zakresie ujętym przepisami prawa.</w:t>
            </w:r>
          </w:p>
        </w:tc>
      </w:tr>
    </w:tbl>
    <w:p w14:paraId="1065EB81" w14:textId="77777777" w:rsidR="008F5BEF" w:rsidRDefault="008F5BEF" w:rsidP="008F5BEF">
      <w:pPr>
        <w:keepNext/>
        <w:spacing w:before="240" w:after="120" w:line="240" w:lineRule="auto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31086D8F" w14:textId="77777777" w:rsidR="008F5BEF" w:rsidRDefault="008F5BEF" w:rsidP="008F5BEF">
      <w:pPr>
        <w:tabs>
          <w:tab w:val="center" w:pos="7938"/>
          <w:tab w:val="center" w:pos="11199"/>
        </w:tabs>
        <w:spacing w:after="0" w:line="240" w:lineRule="auto"/>
        <w:ind w:right="5668"/>
        <w:jc w:val="center"/>
        <w:rPr>
          <w:rFonts w:ascii="Arial" w:eastAsia="Times New Roman" w:hAnsi="Arial" w:cs="Arial"/>
          <w:color w:val="000000"/>
          <w:sz w:val="16"/>
          <w:szCs w:val="16"/>
          <w:lang w:eastAsia="pl-PL"/>
        </w:rPr>
      </w:pPr>
    </w:p>
    <w:p w14:paraId="2B5FDB8B" w14:textId="77777777" w:rsidR="008F5BEF" w:rsidRDefault="008F5BEF" w:rsidP="008F5BEF">
      <w:pPr>
        <w:rPr>
          <w:sz w:val="30"/>
        </w:rPr>
      </w:pPr>
    </w:p>
    <w:p w14:paraId="657712B5" w14:textId="77777777" w:rsidR="006E494F" w:rsidRDefault="006E494F"/>
    <w:sectPr w:rsidR="006E494F" w:rsidSect="008F5B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16D"/>
    <w:multiLevelType w:val="hybridMultilevel"/>
    <w:tmpl w:val="6406A836"/>
    <w:lvl w:ilvl="0" w:tplc="04150015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30919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EF"/>
    <w:rsid w:val="002654CE"/>
    <w:rsid w:val="00361CA0"/>
    <w:rsid w:val="00590645"/>
    <w:rsid w:val="006E494F"/>
    <w:rsid w:val="008F5BEF"/>
    <w:rsid w:val="00C4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150D5"/>
  <w15:chartTrackingRefBased/>
  <w15:docId w15:val="{2CCC3D6A-5029-45DF-A1AB-4C8D2E2D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5BE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5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F5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F5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F5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F5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F5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F5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F5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F5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5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F5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F5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F5B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F5B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F5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F5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F5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F5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F5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F5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F5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F5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F5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F5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F5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F5B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5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5B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F5BE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semiHidden/>
    <w:unhideWhenUsed/>
    <w:rsid w:val="008F5BE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turawa.pl" TargetMode="External"/><Relationship Id="rId5" Type="http://schemas.openxmlformats.org/officeDocument/2006/relationships/hyperlink" Target="http://isap.sejm.gov.pl/isap.nsf/DocDetails.xsp?id=WDU202000009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689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Król</dc:creator>
  <cp:keywords/>
  <dc:description/>
  <cp:lastModifiedBy>Aneta Barłóg</cp:lastModifiedBy>
  <cp:revision>2</cp:revision>
  <dcterms:created xsi:type="dcterms:W3CDTF">2026-02-03T10:08:00Z</dcterms:created>
  <dcterms:modified xsi:type="dcterms:W3CDTF">2026-02-03T10:27:00Z</dcterms:modified>
</cp:coreProperties>
</file>